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0D" w:rsidRDefault="00F264B7" w:rsidP="00D210F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UBND</w:t>
      </w:r>
      <w:r w:rsidR="00B3110D">
        <w:rPr>
          <w:sz w:val="26"/>
          <w:szCs w:val="26"/>
        </w:rPr>
        <w:t xml:space="preserve"> HUYỆN KIM ĐỘNG</w:t>
      </w:r>
      <w:bookmarkStart w:id="0" w:name="chuong_pl_3_name"/>
    </w:p>
    <w:p w:rsidR="00F444E9" w:rsidRPr="00B3110D" w:rsidRDefault="00B3110D" w:rsidP="00D210F5">
      <w:pPr>
        <w:spacing w:line="276" w:lineRule="auto"/>
        <w:rPr>
          <w:b/>
          <w:sz w:val="26"/>
          <w:szCs w:val="26"/>
        </w:rPr>
      </w:pPr>
      <w:r w:rsidRPr="00B3110D">
        <w:rPr>
          <w:b/>
          <w:sz w:val="26"/>
          <w:szCs w:val="26"/>
        </w:rPr>
        <w:t>TRƯỜNG MẦM NON LƯƠNG BẰNG</w:t>
      </w:r>
    </w:p>
    <w:p w:rsidR="00E5272D" w:rsidRPr="00E5272D" w:rsidRDefault="00E5272D" w:rsidP="00E5272D">
      <w:pPr>
        <w:jc w:val="center"/>
        <w:rPr>
          <w:b/>
          <w:bCs/>
          <w:sz w:val="26"/>
          <w:szCs w:val="26"/>
        </w:rPr>
      </w:pPr>
    </w:p>
    <w:p w:rsidR="00F444E9" w:rsidRPr="00723C09" w:rsidRDefault="00F444E9" w:rsidP="00E5272D">
      <w:pPr>
        <w:jc w:val="center"/>
        <w:rPr>
          <w:sz w:val="28"/>
          <w:szCs w:val="28"/>
        </w:rPr>
      </w:pPr>
      <w:r w:rsidRPr="00723C09">
        <w:rPr>
          <w:b/>
          <w:bCs/>
          <w:sz w:val="28"/>
          <w:szCs w:val="28"/>
          <w:lang w:val="vi-VN"/>
        </w:rPr>
        <w:t>THÔNG BÁO</w:t>
      </w:r>
      <w:bookmarkEnd w:id="0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1" w:name="chuong_pl_3_name_name"/>
      <w:r w:rsidRPr="00E5272D">
        <w:rPr>
          <w:b/>
          <w:bCs/>
          <w:sz w:val="26"/>
          <w:szCs w:val="26"/>
          <w:lang w:val="vi-VN"/>
        </w:rPr>
        <w:t>Công khai thông tin cơ sở vật chất</w:t>
      </w:r>
      <w:r w:rsidRPr="00E5272D">
        <w:rPr>
          <w:b/>
          <w:bCs/>
          <w:sz w:val="26"/>
          <w:szCs w:val="26"/>
        </w:rPr>
        <w:t xml:space="preserve">, </w:t>
      </w:r>
      <w:r w:rsidRPr="00E5272D">
        <w:rPr>
          <w:b/>
          <w:bCs/>
          <w:sz w:val="26"/>
          <w:szCs w:val="26"/>
          <w:lang w:val="vi-VN"/>
        </w:rPr>
        <w:t>năm học</w:t>
      </w:r>
      <w:bookmarkEnd w:id="1"/>
      <w:r w:rsidR="00437D6A">
        <w:rPr>
          <w:b/>
          <w:bCs/>
          <w:sz w:val="26"/>
          <w:szCs w:val="26"/>
          <w:lang w:val="vi-VN"/>
        </w:rPr>
        <w:t xml:space="preserve"> 2023-2024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5AF8C6" wp14:editId="1D06BB11">
                <wp:simplePos x="0" y="0"/>
                <wp:positionH relativeFrom="column">
                  <wp:posOffset>2291715</wp:posOffset>
                </wp:positionH>
                <wp:positionV relativeFrom="paragraph">
                  <wp:posOffset>43180</wp:posOffset>
                </wp:positionV>
                <wp:extent cx="1152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0C7B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3.4pt" to="27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" strokecolor="#4579b8 [3044]"/>
            </w:pict>
          </mc:Fallback>
        </mc:AlternateConten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521"/>
        <w:gridCol w:w="2521"/>
        <w:gridCol w:w="2525"/>
      </w:tblGrid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Địa chỉ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437D6A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Băng Ngang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437D6A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437D6A">
              <w:rPr>
                <w:sz w:val="26"/>
                <w:szCs w:val="26"/>
              </w:rPr>
              <w:t>2.431</w:t>
            </w:r>
            <w:r w:rsidR="00437D6A" w:rsidRPr="00C27B24">
              <w:rPr>
                <w:sz w:val="28"/>
                <w:szCs w:val="22"/>
                <w:lang w:val="vi-VN" w:eastAsia="vi-VN"/>
              </w:rPr>
              <w:t xml:space="preserve"> m</w:t>
            </w:r>
            <w:r w:rsidR="00437D6A" w:rsidRPr="00C27B24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437D6A" w:rsidP="00E5272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928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  <w:tr w:rsidR="00437D6A" w:rsidRPr="00E5272D" w:rsidTr="00437D6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7D6A" w:rsidRPr="00E5272D" w:rsidRDefault="00437D6A" w:rsidP="00437D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Lương Hội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37D6A" w:rsidRDefault="00437D6A" w:rsidP="00437D6A">
            <w:r>
              <w:rPr>
                <w:sz w:val="26"/>
                <w:szCs w:val="26"/>
              </w:rPr>
              <w:t>978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452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  <w:tr w:rsidR="00437D6A" w:rsidRPr="00E5272D" w:rsidTr="00437D6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7D6A" w:rsidRPr="00E5272D" w:rsidRDefault="00437D6A" w:rsidP="00437D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Động Xá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37D6A" w:rsidRDefault="00437D6A" w:rsidP="00437D6A">
            <w:r>
              <w:rPr>
                <w:sz w:val="26"/>
                <w:szCs w:val="26"/>
              </w:rPr>
              <w:t>490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200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  <w:tr w:rsidR="00437D6A" w:rsidRPr="00E5272D" w:rsidTr="00437D6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7D6A" w:rsidRPr="00E5272D" w:rsidRDefault="00437D6A" w:rsidP="00437D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lý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37D6A" w:rsidRDefault="00437D6A" w:rsidP="00437D6A">
            <w:r>
              <w:rPr>
                <w:sz w:val="26"/>
                <w:szCs w:val="26"/>
              </w:rPr>
              <w:t>527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37D6A" w:rsidRPr="00E5272D" w:rsidRDefault="00437D6A" w:rsidP="00437D6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220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.v.v…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437D6A" w:rsidRDefault="00437D6A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4.426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437D6A" w:rsidRDefault="00437D6A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  <w:tr w:rsidR="00F444E9" w:rsidRPr="00E5272D" w:rsidTr="00F444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</w:rPr>
              <w:t>Diện tích toàn trường tính bình quân/01 trẻ em:</w:t>
            </w:r>
            <w:r w:rsidR="00437D6A">
              <w:rPr>
                <w:sz w:val="26"/>
                <w:szCs w:val="26"/>
              </w:rPr>
              <w:t xml:space="preserve"> 9,7</w:t>
            </w:r>
            <w:r w:rsidR="00437D6A"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="00437D6A"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</w:tr>
    </w:tbl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II. Phòng học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3"/>
        <w:gridCol w:w="1332"/>
        <w:gridCol w:w="1926"/>
        <w:gridCol w:w="2525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437D6A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5B097A">
              <w:rPr>
                <w:sz w:val="26"/>
                <w:szCs w:val="26"/>
              </w:rPr>
              <w:t>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5B097A" w:rsidP="00E5272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400</w:t>
            </w:r>
            <w:r w:rsidR="00437D6A"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="00437D6A"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5B097A" w:rsidP="00E5272D">
            <w:pPr>
              <w:jc w:val="both"/>
              <w:rPr>
                <w:sz w:val="26"/>
                <w:szCs w:val="26"/>
              </w:rPr>
            </w:pPr>
            <w:r>
              <w:t>2,2</w:t>
            </w:r>
            <w:r w:rsidRPr="00554052">
              <w:t xml:space="preserve"> m2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5B097A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5B097A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5B097A" w:rsidP="00E5272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5B097A" w:rsidP="00E5272D">
            <w:pPr>
              <w:jc w:val="both"/>
              <w:rPr>
                <w:sz w:val="26"/>
                <w:szCs w:val="26"/>
              </w:rPr>
            </w:pPr>
            <w:r>
              <w:t>2,2</w:t>
            </w:r>
            <w:r w:rsidRPr="00554052">
              <w:t xml:space="preserve"> m2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3"/>
        <w:gridCol w:w="1332"/>
        <w:gridCol w:w="1926"/>
        <w:gridCol w:w="2525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437D6A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230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554052">
              <w:t>2,5 m2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3"/>
        <w:gridCol w:w="1332"/>
        <w:gridCol w:w="1926"/>
        <w:gridCol w:w="2525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437D6A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225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t>2,3</w:t>
            </w:r>
            <w:r w:rsidRPr="00554052">
              <w:t xml:space="preserve"> m2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3"/>
        <w:gridCol w:w="1332"/>
        <w:gridCol w:w="1926"/>
        <w:gridCol w:w="2525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437D6A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120</w:t>
            </w:r>
            <w:r w:rsidRPr="006A18A7">
              <w:rPr>
                <w:sz w:val="28"/>
                <w:szCs w:val="22"/>
                <w:lang w:val="vi-VN" w:eastAsia="vi-VN"/>
              </w:rPr>
              <w:t xml:space="preserve"> m</w:t>
            </w:r>
            <w:r w:rsidRPr="006A18A7">
              <w:rPr>
                <w:sz w:val="28"/>
                <w:szCs w:val="22"/>
                <w:vertAlign w:val="superscript"/>
                <w:lang w:val="vi-VN" w:eastAsia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t>3</w:t>
            </w:r>
            <w:r w:rsidRPr="00554052">
              <w:t xml:space="preserve"> m2</w:t>
            </w: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5. Điểm trường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3"/>
        <w:gridCol w:w="1332"/>
        <w:gridCol w:w="1926"/>
        <w:gridCol w:w="2525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>….v.v..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16"/>
        <w:gridCol w:w="1335"/>
        <w:gridCol w:w="1928"/>
        <w:gridCol w:w="2527"/>
      </w:tblGrid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Tên phòng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C06336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52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Phòng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C06336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15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 xml:space="preserve">Phòng </w:t>
            </w: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C06336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6E6DDE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rPr>
          <w:trHeight w:val="252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Pr="000A5277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phòng trường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rPr>
          <w:trHeight w:val="276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sinh hoạt chung </w:t>
            </w:r>
            <w:r>
              <w:rPr>
                <w:sz w:val="26"/>
                <w:szCs w:val="26"/>
              </w:rPr>
              <w:t xml:space="preserve">(của   </w:t>
            </w:r>
          </w:p>
          <w:p w:rsidR="005B097A" w:rsidRPr="000A5277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nhóm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8F3338" w:rsidP="005B097A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1.015</w:t>
            </w:r>
            <w:r w:rsidR="005B097A">
              <w:rPr>
                <w:rFonts w:eastAsiaTheme="minorHAnsi"/>
                <w:sz w:val="26"/>
                <w:szCs w:val="26"/>
              </w:rPr>
              <w:t xml:space="preserve"> </w:t>
            </w:r>
            <w:r w:rsidR="005B097A" w:rsidRPr="007D56F3">
              <w:rPr>
                <w:lang w:val="vi-VN"/>
              </w:rPr>
              <w:t>m</w:t>
            </w:r>
            <w:r w:rsidR="005B097A"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ngủ </w:t>
            </w:r>
            <w:r>
              <w:rPr>
                <w:sz w:val="26"/>
                <w:szCs w:val="26"/>
              </w:rPr>
              <w:t>(</w:t>
            </w:r>
            <w:r w:rsidRPr="00E5272D">
              <w:rPr>
                <w:sz w:val="26"/>
                <w:szCs w:val="26"/>
              </w:rPr>
              <w:t xml:space="preserve">của </w:t>
            </w:r>
            <w:r>
              <w:rPr>
                <w:sz w:val="26"/>
                <w:szCs w:val="26"/>
              </w:rPr>
              <w:t xml:space="preserve">nhóm </w:t>
            </w:r>
            <w:r w:rsidRPr="00E5272D">
              <w:rPr>
                <w:sz w:val="26"/>
                <w:szCs w:val="26"/>
              </w:rPr>
              <w:t xml:space="preserve">trẻ </w:t>
            </w:r>
            <w:r>
              <w:rPr>
                <w:sz w:val="26"/>
                <w:szCs w:val="26"/>
              </w:rPr>
              <w:t xml:space="preserve"> </w:t>
            </w:r>
          </w:p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7D56F3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>hòng vệ sinh</w:t>
            </w:r>
            <w:r>
              <w:rPr>
                <w:sz w:val="26"/>
                <w:szCs w:val="26"/>
              </w:rPr>
              <w:t xml:space="preserve"> (của nhóm  </w:t>
            </w:r>
          </w:p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8F3338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5579AE" w:rsidRDefault="00B252A4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F3338">
              <w:rPr>
                <w:sz w:val="26"/>
                <w:szCs w:val="26"/>
              </w:rPr>
              <w:t>0</w:t>
            </w:r>
            <w:r w:rsidR="005B097A">
              <w:rPr>
                <w:sz w:val="26"/>
                <w:szCs w:val="26"/>
              </w:rPr>
              <w:t xml:space="preserve"> </w:t>
            </w:r>
            <w:r w:rsidR="005B097A" w:rsidRPr="007D56F3">
              <w:rPr>
                <w:lang w:val="vi-VN"/>
              </w:rPr>
              <w:t>m</w:t>
            </w:r>
            <w:r w:rsidR="005B097A"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Hiên chơi </w:t>
            </w:r>
            <w:r>
              <w:rPr>
                <w:sz w:val="26"/>
                <w:szCs w:val="26"/>
              </w:rPr>
              <w:t xml:space="preserve">(của nhóm trẻ, </w:t>
            </w:r>
          </w:p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7D56F3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338">
              <w:rPr>
                <w:sz w:val="26"/>
                <w:szCs w:val="26"/>
              </w:rPr>
              <w:t>8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5272D">
              <w:rPr>
                <w:iCs/>
                <w:sz w:val="26"/>
                <w:szCs w:val="26"/>
              </w:rPr>
              <w:t>P</w:t>
            </w:r>
            <w:r w:rsidRPr="00E5272D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7D56F3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Y tế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6E6DDE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bảo vệ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B097A" w:rsidRPr="007D56F3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N</w:t>
            </w:r>
            <w:r w:rsidRPr="00E5272D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C06336" w:rsidRDefault="008F3338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6E6DDE" w:rsidRDefault="008F3338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097A">
              <w:rPr>
                <w:sz w:val="26"/>
                <w:szCs w:val="26"/>
              </w:rPr>
              <w:t xml:space="preserve">0 </w:t>
            </w:r>
            <w:r w:rsidR="005B097A" w:rsidRPr="007D56F3">
              <w:rPr>
                <w:lang w:val="vi-VN"/>
              </w:rPr>
              <w:t>m</w:t>
            </w:r>
            <w:r w:rsidR="005B097A"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kho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7D56F3" w:rsidRDefault="005B097A" w:rsidP="005B0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  <w:tr w:rsidR="005B097A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..v.v..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097A" w:rsidRPr="00E5272D" w:rsidRDefault="005B097A" w:rsidP="005B097A">
            <w:pPr>
              <w:jc w:val="both"/>
              <w:rPr>
                <w:sz w:val="26"/>
                <w:szCs w:val="26"/>
              </w:rPr>
            </w:pPr>
          </w:p>
        </w:tc>
      </w:tr>
    </w:tbl>
    <w:p w:rsidR="000A5277" w:rsidRDefault="000A5277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IV. T</w:t>
      </w:r>
      <w:r w:rsidRPr="00E5272D">
        <w:rPr>
          <w:b/>
          <w:bCs/>
          <w:sz w:val="26"/>
          <w:szCs w:val="26"/>
          <w:lang w:val="vi-VN"/>
        </w:rPr>
        <w:t>hiết bị, đồ dùng, đồ chơi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Tên danh mục 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đồ dùng, </w:t>
            </w:r>
            <w:r w:rsidR="001725BD" w:rsidRPr="00E5272D">
              <w:rPr>
                <w:bCs/>
                <w:sz w:val="26"/>
                <w:szCs w:val="26"/>
              </w:rPr>
              <w:t>t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>hiết bị</w:t>
            </w:r>
            <w:r w:rsidR="001725BD">
              <w:rPr>
                <w:bCs/>
                <w:sz w:val="26"/>
                <w:szCs w:val="26"/>
              </w:rPr>
              <w:t xml:space="preserve"> dạy học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 xml:space="preserve">, </w:t>
            </w:r>
            <w:r w:rsidRPr="00E5272D">
              <w:rPr>
                <w:bCs/>
                <w:sz w:val="26"/>
                <w:szCs w:val="26"/>
                <w:lang w:val="vi-VN"/>
              </w:rPr>
              <w:t>đồ chơi</w:t>
            </w:r>
            <w:r w:rsidRPr="00E5272D">
              <w:rPr>
                <w:bCs/>
                <w:sz w:val="26"/>
                <w:szCs w:val="26"/>
              </w:rPr>
              <w:t xml:space="preserve"> hiện có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8E293B" w:rsidRPr="00E5272D" w:rsidTr="006462D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Xích đu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8E293B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 bộ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E293B" w:rsidRPr="00E5272D" w:rsidRDefault="00FB43C3" w:rsidP="00FB43C3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Cầu trượt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C06336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bộ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 quay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bộ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leo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bộ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bóng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1bộ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Cầu thăng bằng cố định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bộ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FB43C3" w:rsidRPr="00E5272D" w:rsidTr="00FB43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Mâm quay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3C3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bộ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3C3" w:rsidRDefault="00FB43C3" w:rsidP="00FB43C3">
            <w:pPr>
              <w:jc w:val="center"/>
            </w:pPr>
            <w:r w:rsidRPr="00FC05A2">
              <w:rPr>
                <w:rFonts w:eastAsiaTheme="minorHAnsi"/>
                <w:sz w:val="26"/>
                <w:szCs w:val="26"/>
              </w:rPr>
              <w:t>Đủ</w:t>
            </w:r>
          </w:p>
        </w:tc>
      </w:tr>
    </w:tbl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V. T</w:t>
      </w:r>
      <w:r w:rsidRPr="00E5272D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0A5277">
        <w:rPr>
          <w:b/>
          <w:bCs/>
          <w:sz w:val="26"/>
          <w:szCs w:val="26"/>
        </w:rPr>
        <w:t xml:space="preserve">giảng dạy và </w:t>
      </w:r>
      <w:r w:rsidRPr="00E5272D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117"/>
        <w:gridCol w:w="3259"/>
        <w:gridCol w:w="2529"/>
      </w:tblGrid>
      <w:tr w:rsidR="00F444E9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8E293B" w:rsidRPr="00E5272D" w:rsidTr="00E5272D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M</w:t>
            </w:r>
            <w:r w:rsidRPr="00E5272D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8E293B" w:rsidRPr="00E5272D" w:rsidTr="00E5272D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 </w:t>
            </w:r>
            <w:r w:rsidRPr="00E5272D">
              <w:rPr>
                <w:bCs/>
                <w:sz w:val="26"/>
                <w:szCs w:val="26"/>
              </w:rPr>
              <w:t>M</w:t>
            </w:r>
            <w:r w:rsidRPr="00E5272D">
              <w:rPr>
                <w:bCs/>
                <w:sz w:val="26"/>
                <w:szCs w:val="26"/>
                <w:lang w:val="vi-VN"/>
              </w:rPr>
              <w:t>áy chiếu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E293B" w:rsidRPr="00C06336" w:rsidRDefault="008E293B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E293B" w:rsidRPr="005579AE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 vi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E293B" w:rsidRPr="006E6DDE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Hỏng 2 chiếc</w:t>
            </w:r>
          </w:p>
        </w:tc>
      </w:tr>
      <w:tr w:rsidR="008E293B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ầu đĩa DVD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Đàn Organ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Danh mục thiết bị khác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8E2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Loa di động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E293B" w:rsidRPr="00E5272D" w:rsidRDefault="00FB43C3" w:rsidP="00FB4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VI. Nhà vệ sinh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1. Điểm trường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552"/>
        <w:gridCol w:w="1275"/>
      </w:tblGrid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8E293B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8E293B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8E293B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 w:rsidR="00B252A4">
              <w:rPr>
                <w:sz w:val="26"/>
                <w:szCs w:val="26"/>
              </w:rPr>
              <w:t>0,2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Danh mục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8E293B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8E293B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B" w:rsidRPr="00E5272D" w:rsidRDefault="008E293B" w:rsidP="008E293B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7D56F3">
              <w:rPr>
                <w:lang w:val="vi-VN"/>
              </w:rPr>
              <w:t xml:space="preserve"> 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7D56F3">
              <w:rPr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0,3</w:t>
            </w:r>
            <w:r w:rsidRPr="007D56F3">
              <w:rPr>
                <w:sz w:val="26"/>
                <w:szCs w:val="26"/>
              </w:rPr>
              <w:t xml:space="preserve"> </w:t>
            </w:r>
            <w:r w:rsidRPr="007D56F3">
              <w:rPr>
                <w:lang w:val="vi-VN"/>
              </w:rPr>
              <w:t>m</w:t>
            </w:r>
            <w:r w:rsidRPr="007D56F3">
              <w:rPr>
                <w:vertAlign w:val="superscript"/>
                <w:lang w:val="vi-V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225"/>
        <w:gridCol w:w="4594"/>
        <w:gridCol w:w="1107"/>
        <w:gridCol w:w="979"/>
      </w:tblGrid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252A4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252A4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252A4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252A4" w:rsidRPr="00E5272D" w:rsidTr="00F444E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203A10" w:rsidRDefault="00B252A4" w:rsidP="00B252A4">
            <w:pPr>
              <w:jc w:val="center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</w:p>
        </w:tc>
      </w:tr>
      <w:tr w:rsidR="00B252A4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252A4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B43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B43C3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B43C3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B43C3">
        <w:trPr>
          <w:trHeight w:val="1902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6462D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252A4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2A4" w:rsidRPr="00E5272D" w:rsidRDefault="00B252A4" w:rsidP="00B252A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52A4" w:rsidRPr="00E5272D" w:rsidRDefault="00B252A4" w:rsidP="00B252A4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..v.v..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252A4" w:rsidRPr="00E5272D" w:rsidRDefault="00B252A4" w:rsidP="00B252A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B3110D" w:rsidRDefault="00B252A4" w:rsidP="00E5272D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="00F444E9"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20</w:t>
            </w:r>
            <w:r w:rsidR="00F444E9" w:rsidRPr="00E5272D">
              <w:rPr>
                <w:i/>
                <w:sz w:val="26"/>
                <w:szCs w:val="26"/>
              </w:rPr>
              <w:t xml:space="preserve"> </w:t>
            </w:r>
            <w:r w:rsidR="00F444E9"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9</w:t>
            </w:r>
            <w:r w:rsidR="00F444E9" w:rsidRPr="00E5272D">
              <w:rPr>
                <w:i/>
                <w:sz w:val="26"/>
                <w:szCs w:val="26"/>
              </w:rPr>
              <w:t xml:space="preserve"> </w:t>
            </w:r>
            <w:r w:rsidR="00F444E9" w:rsidRPr="00E5272D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="00F444E9" w:rsidRPr="00E5272D">
              <w:rPr>
                <w:sz w:val="26"/>
                <w:szCs w:val="26"/>
              </w:rPr>
              <w:br/>
            </w:r>
            <w:r w:rsidR="00F444E9" w:rsidRPr="00E5272D">
              <w:rPr>
                <w:sz w:val="26"/>
                <w:szCs w:val="26"/>
                <w:lang w:val="vi-VN"/>
              </w:rPr>
              <w:t>Thủ trưởng đơn vị</w:t>
            </w:r>
            <w:r w:rsidR="00F444E9" w:rsidRPr="00E5272D">
              <w:rPr>
                <w:sz w:val="26"/>
                <w:szCs w:val="26"/>
              </w:rPr>
              <w:br/>
            </w:r>
            <w:r w:rsidR="00F444E9" w:rsidRPr="00B3110D">
              <w:rPr>
                <w:i/>
                <w:lang w:val="vi-VN"/>
              </w:rPr>
              <w:t>(Ký tên và đóng dấu)</w:t>
            </w:r>
          </w:p>
          <w:p w:rsidR="00B3110D" w:rsidRDefault="00EC30E0" w:rsidP="00EC30E0">
            <w:pPr>
              <w:jc w:val="right"/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2C39DA2" wp14:editId="558340C4">
                  <wp:extent cx="2449001" cy="978011"/>
                  <wp:effectExtent l="0" t="0" r="8890" b="0"/>
                  <wp:docPr id="1" name="Picture 1" descr="chữ kí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ữ kí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60" cy="97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10D" w:rsidRPr="00E5272D" w:rsidRDefault="00B3110D" w:rsidP="00B311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Vũ Thị Thuý</w:t>
            </w:r>
          </w:p>
          <w:p w:rsidR="00B3110D" w:rsidRPr="00B3110D" w:rsidRDefault="00B3110D" w:rsidP="00E527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Default="00F444E9" w:rsidP="00E5272D">
      <w:pPr>
        <w:rPr>
          <w:b/>
          <w:bCs/>
          <w:sz w:val="26"/>
          <w:szCs w:val="26"/>
        </w:rPr>
      </w:pPr>
    </w:p>
    <w:p w:rsidR="00FB43C3" w:rsidRDefault="00FB43C3" w:rsidP="00E5272D">
      <w:pPr>
        <w:rPr>
          <w:b/>
          <w:bCs/>
          <w:sz w:val="26"/>
          <w:szCs w:val="26"/>
        </w:rPr>
      </w:pPr>
    </w:p>
    <w:p w:rsidR="005E678F" w:rsidRDefault="005E678F" w:rsidP="00E5272D">
      <w:pPr>
        <w:rPr>
          <w:b/>
          <w:bCs/>
          <w:sz w:val="26"/>
          <w:szCs w:val="26"/>
        </w:rPr>
      </w:pPr>
    </w:p>
    <w:p w:rsidR="005E678F" w:rsidRDefault="005E678F" w:rsidP="00E5272D">
      <w:pPr>
        <w:rPr>
          <w:b/>
          <w:bCs/>
          <w:sz w:val="26"/>
          <w:szCs w:val="26"/>
        </w:rPr>
      </w:pPr>
    </w:p>
    <w:p w:rsidR="005E678F" w:rsidRDefault="005E678F" w:rsidP="00E5272D">
      <w:pPr>
        <w:rPr>
          <w:b/>
          <w:bCs/>
          <w:sz w:val="26"/>
          <w:szCs w:val="26"/>
        </w:rPr>
      </w:pPr>
    </w:p>
    <w:p w:rsidR="005E678F" w:rsidRDefault="005E678F" w:rsidP="005E678F">
      <w:pPr>
        <w:spacing w:line="276" w:lineRule="auto"/>
        <w:rPr>
          <w:sz w:val="26"/>
          <w:szCs w:val="26"/>
        </w:rPr>
      </w:pPr>
      <w:bookmarkStart w:id="2" w:name="chuong_pl_4_name"/>
      <w:bookmarkStart w:id="3" w:name="chuong_pl_1_name"/>
      <w:r>
        <w:rPr>
          <w:sz w:val="26"/>
          <w:szCs w:val="26"/>
        </w:rPr>
        <w:lastRenderedPageBreak/>
        <w:t xml:space="preserve">   </w:t>
      </w:r>
      <w:r w:rsidR="00F264B7">
        <w:rPr>
          <w:sz w:val="26"/>
          <w:szCs w:val="26"/>
        </w:rPr>
        <w:t xml:space="preserve">      </w:t>
      </w:r>
      <w:r>
        <w:rPr>
          <w:sz w:val="26"/>
          <w:szCs w:val="26"/>
        </w:rPr>
        <w:t>UBND HUYỆN KIM ĐỘNG</w:t>
      </w:r>
    </w:p>
    <w:p w:rsidR="005E678F" w:rsidRDefault="005E678F" w:rsidP="005E678F">
      <w:pPr>
        <w:spacing w:line="276" w:lineRule="auto"/>
        <w:rPr>
          <w:b/>
          <w:sz w:val="26"/>
          <w:szCs w:val="26"/>
        </w:rPr>
      </w:pPr>
      <w:r w:rsidRPr="00B3110D">
        <w:rPr>
          <w:b/>
          <w:sz w:val="26"/>
          <w:szCs w:val="26"/>
        </w:rPr>
        <w:t>TRƯỜNG MẦM NON LƯƠNG BẰNG</w:t>
      </w:r>
    </w:p>
    <w:p w:rsidR="005E678F" w:rsidRPr="00B3110D" w:rsidRDefault="005E678F" w:rsidP="005E678F">
      <w:pPr>
        <w:spacing w:line="276" w:lineRule="auto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2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4" w:name="chuong_pl_4_name_name"/>
      <w:r w:rsidRPr="00E5272D">
        <w:rPr>
          <w:b/>
          <w:bCs/>
          <w:sz w:val="26"/>
          <w:szCs w:val="26"/>
          <w:lang w:val="vi-VN"/>
        </w:rPr>
        <w:t>Công khai thông tin về đội ngũ cán bộ</w:t>
      </w:r>
      <w:r w:rsidRPr="00E5272D">
        <w:rPr>
          <w:b/>
          <w:bCs/>
          <w:sz w:val="26"/>
          <w:szCs w:val="26"/>
        </w:rPr>
        <w:t>,</w:t>
      </w:r>
      <w:r w:rsidRPr="00E5272D">
        <w:rPr>
          <w:b/>
          <w:bCs/>
          <w:sz w:val="26"/>
          <w:szCs w:val="26"/>
          <w:lang w:val="vi-VN"/>
        </w:rPr>
        <w:t xml:space="preserve"> giáo</w:t>
      </w:r>
      <w:r w:rsidRPr="00E5272D">
        <w:rPr>
          <w:b/>
          <w:bCs/>
          <w:sz w:val="26"/>
          <w:szCs w:val="26"/>
        </w:rPr>
        <w:t xml:space="preserve"> viên,</w:t>
      </w:r>
      <w:r w:rsidRPr="00E5272D">
        <w:rPr>
          <w:b/>
          <w:bCs/>
          <w:sz w:val="26"/>
          <w:szCs w:val="26"/>
          <w:lang w:val="vi-VN"/>
        </w:rPr>
        <w:t xml:space="preserve"> nhân viên </w:t>
      </w:r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năm học </w:t>
      </w:r>
      <w:bookmarkEnd w:id="4"/>
      <w:r w:rsidR="00B252A4">
        <w:rPr>
          <w:b/>
          <w:bCs/>
          <w:sz w:val="26"/>
          <w:szCs w:val="26"/>
          <w:lang w:val="vi-VN"/>
        </w:rPr>
        <w:t>2023-2024</w:t>
      </w:r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9538" wp14:editId="0C613C0B">
                <wp:simplePos x="0" y="0"/>
                <wp:positionH relativeFrom="column">
                  <wp:posOffset>2487030</wp:posOffset>
                </wp:positionH>
                <wp:positionV relativeFrom="paragraph">
                  <wp:posOffset>39858</wp:posOffset>
                </wp:positionV>
                <wp:extent cx="803868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6911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3.15pt" to="25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41"/>
        <w:gridCol w:w="595"/>
        <w:gridCol w:w="338"/>
        <w:gridCol w:w="475"/>
        <w:gridCol w:w="422"/>
        <w:gridCol w:w="399"/>
        <w:gridCol w:w="371"/>
        <w:gridCol w:w="584"/>
        <w:gridCol w:w="700"/>
        <w:gridCol w:w="610"/>
        <w:gridCol w:w="610"/>
        <w:gridCol w:w="603"/>
        <w:gridCol w:w="519"/>
        <w:gridCol w:w="686"/>
        <w:gridCol w:w="548"/>
      </w:tblGrid>
      <w:tr w:rsidR="00F444E9" w:rsidRPr="00E5272D" w:rsidTr="00F444E9"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Chuẩn ng</w:t>
            </w:r>
            <w:r w:rsidRPr="00E5272D">
              <w:rPr>
                <w:sz w:val="26"/>
                <w:szCs w:val="26"/>
              </w:rPr>
              <w:t>h</w:t>
            </w:r>
            <w:r w:rsidRPr="00E5272D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Kém</w:t>
            </w:r>
          </w:p>
        </w:tc>
      </w:tr>
      <w:tr w:rsidR="00F444E9" w:rsidRPr="00E5272D" w:rsidTr="003340F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 </w:t>
            </w: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E5272D">
              <w:rPr>
                <w:b/>
                <w:bCs/>
                <w:sz w:val="26"/>
                <w:szCs w:val="26"/>
              </w:rPr>
              <w:t xml:space="preserve">ộ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3340F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3340F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Phó 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252A4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252A4">
              <w:rPr>
                <w:sz w:val="26"/>
                <w:szCs w:val="26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06EB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06EB2">
              <w:rPr>
                <w:sz w:val="26"/>
                <w:szCs w:val="2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9484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9484B">
              <w:rPr>
                <w:sz w:val="26"/>
                <w:szCs w:val="26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V</w:t>
            </w:r>
            <w:r w:rsidRPr="00E5272D"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K</w:t>
            </w:r>
            <w:r w:rsidRPr="00E5272D">
              <w:rPr>
                <w:sz w:val="26"/>
                <w:szCs w:val="26"/>
                <w:lang w:val="vi-VN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Y</w:t>
            </w:r>
            <w:r w:rsidRPr="00E5272D"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Loại</w:t>
            </w:r>
            <w:r w:rsidRPr="00E5272D">
              <w:rPr>
                <w:sz w:val="26"/>
                <w:szCs w:val="26"/>
                <w:lang w:val="vi-VN"/>
              </w:rPr>
              <w:t xml:space="preserve"> khác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9484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9484B">
              <w:rPr>
                <w:sz w:val="26"/>
                <w:szCs w:val="26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9484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9484B">
              <w:rPr>
                <w:sz w:val="26"/>
                <w:szCs w:val="26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cán bộ</w:t>
            </w:r>
            <w:r w:rsidRPr="00E5272D">
              <w:rPr>
                <w:b/>
                <w:bCs/>
                <w:sz w:val="26"/>
                <w:szCs w:val="26"/>
              </w:rPr>
              <w:t>,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giáo viên, nhân</w:t>
            </w:r>
            <w:r w:rsidRPr="00E5272D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3340F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3340FD">
              <w:rPr>
                <w:sz w:val="26"/>
                <w:szCs w:val="26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5E678F">
      <w:pPr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3340FD" w:rsidRPr="00E5272D" w:rsidTr="006462D8">
        <w:tc>
          <w:tcPr>
            <w:tcW w:w="2500" w:type="pct"/>
            <w:hideMark/>
          </w:tcPr>
          <w:p w:rsidR="003340FD" w:rsidRPr="00E5272D" w:rsidRDefault="003340FD" w:rsidP="006462D8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3340FD" w:rsidRPr="005E678F" w:rsidRDefault="003340FD" w:rsidP="006462D8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20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5E678F">
              <w:rPr>
                <w:i/>
                <w:lang w:val="vi-VN"/>
              </w:rPr>
              <w:t>(Ký tên và đóng dấu)</w:t>
            </w:r>
          </w:p>
          <w:p w:rsidR="005E678F" w:rsidRDefault="005E678F" w:rsidP="006462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09493C67" wp14:editId="599EFD0E">
                  <wp:extent cx="2449001" cy="978011"/>
                  <wp:effectExtent l="0" t="0" r="8890" b="0"/>
                  <wp:docPr id="3" name="Picture 3" descr="chữ kí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ữ kí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60" cy="97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78F" w:rsidRPr="005E678F" w:rsidRDefault="005E678F" w:rsidP="006462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Vũ Thị Thuý</w:t>
            </w:r>
          </w:p>
        </w:tc>
      </w:tr>
    </w:tbl>
    <w:p w:rsidR="003340FD" w:rsidRPr="00E5272D" w:rsidRDefault="003340FD" w:rsidP="003340F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3340FD" w:rsidRPr="00E5272D" w:rsidRDefault="003340FD" w:rsidP="003340FD">
      <w:pPr>
        <w:jc w:val="both"/>
        <w:rPr>
          <w:b/>
          <w:bCs/>
          <w:sz w:val="26"/>
          <w:szCs w:val="26"/>
        </w:rPr>
      </w:pPr>
    </w:p>
    <w:p w:rsidR="003340FD" w:rsidRPr="00E5272D" w:rsidRDefault="003340FD" w:rsidP="003340FD">
      <w:pPr>
        <w:jc w:val="center"/>
        <w:rPr>
          <w:b/>
          <w:bCs/>
          <w:sz w:val="26"/>
          <w:szCs w:val="26"/>
        </w:rPr>
      </w:pPr>
    </w:p>
    <w:p w:rsidR="003340FD" w:rsidRPr="00E5272D" w:rsidRDefault="003340FD" w:rsidP="003340FD">
      <w:pPr>
        <w:rPr>
          <w:b/>
          <w:bCs/>
          <w:sz w:val="26"/>
          <w:szCs w:val="26"/>
        </w:rPr>
      </w:pPr>
    </w:p>
    <w:p w:rsidR="003340FD" w:rsidRPr="00E5272D" w:rsidRDefault="003340FD" w:rsidP="003340FD">
      <w:pPr>
        <w:rPr>
          <w:b/>
          <w:bCs/>
          <w:sz w:val="26"/>
          <w:szCs w:val="26"/>
        </w:rPr>
      </w:pPr>
    </w:p>
    <w:p w:rsidR="003340FD" w:rsidRPr="00E5272D" w:rsidRDefault="003340FD" w:rsidP="003340F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</w:p>
    <w:p w:rsidR="003340FD" w:rsidRPr="00E5272D" w:rsidRDefault="003340FD" w:rsidP="003340FD">
      <w:pPr>
        <w:rPr>
          <w:b/>
          <w:bCs/>
          <w:sz w:val="26"/>
          <w:szCs w:val="26"/>
        </w:rPr>
      </w:pPr>
    </w:p>
    <w:p w:rsidR="00F444E9" w:rsidRPr="00E5272D" w:rsidRDefault="00F444E9" w:rsidP="005E678F">
      <w:pPr>
        <w:rPr>
          <w:b/>
          <w:bCs/>
          <w:sz w:val="26"/>
          <w:szCs w:val="26"/>
        </w:rPr>
      </w:pPr>
    </w:p>
    <w:p w:rsidR="005E678F" w:rsidRDefault="00F264B7" w:rsidP="005E678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5E678F">
        <w:rPr>
          <w:sz w:val="26"/>
          <w:szCs w:val="26"/>
        </w:rPr>
        <w:t>UBND HUYỆN KIM ĐỘNG</w:t>
      </w:r>
    </w:p>
    <w:p w:rsidR="005E678F" w:rsidRPr="00B3110D" w:rsidRDefault="005E678F" w:rsidP="005E678F">
      <w:pPr>
        <w:spacing w:line="276" w:lineRule="auto"/>
        <w:rPr>
          <w:b/>
          <w:sz w:val="26"/>
          <w:szCs w:val="26"/>
        </w:rPr>
      </w:pPr>
      <w:r w:rsidRPr="00B3110D">
        <w:rPr>
          <w:b/>
          <w:sz w:val="26"/>
          <w:szCs w:val="26"/>
        </w:rPr>
        <w:t>TRƯỜNG MẦM NON LƯƠNG BẰNG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3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5" w:name="chuong_pl_1_name_name"/>
      <w:r w:rsidRPr="00E5272D">
        <w:rPr>
          <w:b/>
          <w:bCs/>
          <w:sz w:val="26"/>
          <w:szCs w:val="26"/>
          <w:lang w:val="vi-VN"/>
        </w:rPr>
        <w:t>Cam kết chất lượng giáo dục, năm học</w:t>
      </w:r>
      <w:bookmarkEnd w:id="5"/>
      <w:r w:rsidR="003340FD">
        <w:rPr>
          <w:b/>
          <w:bCs/>
          <w:sz w:val="26"/>
          <w:szCs w:val="26"/>
          <w:lang w:val="vi-VN"/>
        </w:rPr>
        <w:t xml:space="preserve"> 2023-2024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EE06C" wp14:editId="29D45D03">
                <wp:simplePos x="0" y="0"/>
                <wp:positionH relativeFrom="column">
                  <wp:posOffset>2291715</wp:posOffset>
                </wp:positionH>
                <wp:positionV relativeFrom="paragraph">
                  <wp:posOffset>34290</wp:posOffset>
                </wp:positionV>
                <wp:extent cx="108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0633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2.7pt" to="26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uktgEAAMMDAAAOAAAAZHJzL2Uyb0RvYy54bWysU8GOEzEMvSPxD1HudKaVFl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684"/>
        <w:gridCol w:w="2160"/>
        <w:gridCol w:w="2069"/>
      </w:tblGrid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E5272D">
              <w:rPr>
                <w:b/>
                <w:bCs/>
                <w:sz w:val="26"/>
                <w:szCs w:val="26"/>
              </w:rPr>
              <w:t>ẫ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Chương trình giáo dục</w:t>
            </w:r>
            <w:r w:rsidR="001725BD">
              <w:rPr>
                <w:sz w:val="26"/>
                <w:szCs w:val="26"/>
              </w:rPr>
              <w:t xml:space="preserve"> MN</w:t>
            </w:r>
            <w:r w:rsidRPr="00E5272D">
              <w:rPr>
                <w:sz w:val="26"/>
                <w:szCs w:val="26"/>
                <w:lang w:val="vi-VN"/>
              </w:rPr>
              <w:t xml:space="preserve">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D9484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9484B">
              <w:rPr>
                <w:sz w:val="26"/>
                <w:szCs w:val="26"/>
              </w:rPr>
              <w:t>30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D9484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D9484B">
              <w:rPr>
                <w:sz w:val="26"/>
                <w:szCs w:val="26"/>
              </w:rPr>
              <w:t>426</w:t>
            </w:r>
          </w:p>
        </w:tc>
      </w:tr>
      <w:tr w:rsidR="00D9484B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Các hoạt động hỗ trợ chăm sóc giáo dục trẻ</w:t>
            </w:r>
            <w:r w:rsidRPr="00E5272D"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426</w:t>
            </w:r>
          </w:p>
        </w:tc>
      </w:tr>
      <w:tr w:rsidR="00D9484B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426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420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420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6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6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425</w:t>
            </w:r>
          </w:p>
        </w:tc>
      </w:tr>
      <w:tr w:rsidR="00D9484B" w:rsidRPr="00E5272D" w:rsidTr="006462D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Sức khỏe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425</w:t>
            </w:r>
          </w:p>
        </w:tc>
      </w:tr>
      <w:tr w:rsidR="00D9484B" w:rsidRPr="00E5272D" w:rsidTr="00D9484B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Cảm xúc, thái độ hành vi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425</w:t>
            </w:r>
          </w:p>
        </w:tc>
      </w:tr>
      <w:tr w:rsidR="00D9484B" w:rsidRPr="00E5272D" w:rsidTr="00D9484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9484B" w:rsidRPr="00E5272D" w:rsidRDefault="00D9484B" w:rsidP="00D9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D9484B" w:rsidRPr="00E5272D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Kiến thức, kỹ năng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484B" w:rsidRPr="00D9484B" w:rsidRDefault="00D9484B" w:rsidP="00D9484B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425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6" w:name="chuong_pl_2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D9484B" w:rsidRPr="00E5272D" w:rsidTr="006462D8">
        <w:tc>
          <w:tcPr>
            <w:tcW w:w="2500" w:type="pct"/>
            <w:hideMark/>
          </w:tcPr>
          <w:p w:rsidR="00D9484B" w:rsidRPr="00E5272D" w:rsidRDefault="00D9484B" w:rsidP="006462D8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9484B" w:rsidRPr="005E678F" w:rsidRDefault="00D9484B" w:rsidP="006462D8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20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5E678F">
              <w:rPr>
                <w:i/>
                <w:lang w:val="vi-VN"/>
              </w:rPr>
              <w:t>(Ký tên và đóng dấu)</w:t>
            </w:r>
          </w:p>
          <w:p w:rsidR="005E678F" w:rsidRDefault="005E678F" w:rsidP="006462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53010465" wp14:editId="69127B65">
                  <wp:extent cx="2449001" cy="978011"/>
                  <wp:effectExtent l="0" t="0" r="8890" b="0"/>
                  <wp:docPr id="4" name="Picture 4" descr="chữ kí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ữ kí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60" cy="97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78F" w:rsidRPr="00E5272D" w:rsidRDefault="005E678F" w:rsidP="005E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Vũ Thị Thuý</w:t>
            </w:r>
          </w:p>
          <w:p w:rsidR="005E678F" w:rsidRPr="005E678F" w:rsidRDefault="005E678F" w:rsidP="006462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484B" w:rsidRPr="00E5272D" w:rsidRDefault="00D9484B" w:rsidP="00D9484B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D9484B" w:rsidRPr="00E5272D" w:rsidRDefault="00D9484B" w:rsidP="00D9484B">
      <w:pPr>
        <w:jc w:val="both"/>
        <w:rPr>
          <w:b/>
          <w:bCs/>
          <w:sz w:val="26"/>
          <w:szCs w:val="26"/>
        </w:rPr>
      </w:pPr>
    </w:p>
    <w:p w:rsidR="00D9484B" w:rsidRPr="00E5272D" w:rsidRDefault="00D9484B" w:rsidP="00D9484B">
      <w:pPr>
        <w:jc w:val="center"/>
        <w:rPr>
          <w:b/>
          <w:bCs/>
          <w:sz w:val="26"/>
          <w:szCs w:val="26"/>
        </w:rPr>
      </w:pPr>
    </w:p>
    <w:p w:rsidR="00D9484B" w:rsidRPr="00E5272D" w:rsidRDefault="00D9484B" w:rsidP="00D9484B">
      <w:pPr>
        <w:rPr>
          <w:b/>
          <w:bCs/>
          <w:sz w:val="26"/>
          <w:szCs w:val="26"/>
        </w:rPr>
      </w:pPr>
    </w:p>
    <w:p w:rsidR="00D9484B" w:rsidRPr="00E5272D" w:rsidRDefault="00D9484B" w:rsidP="00D9484B">
      <w:pPr>
        <w:rPr>
          <w:b/>
          <w:bCs/>
          <w:sz w:val="26"/>
          <w:szCs w:val="26"/>
        </w:rPr>
      </w:pPr>
    </w:p>
    <w:p w:rsidR="00D9484B" w:rsidRPr="00E5272D" w:rsidRDefault="00D9484B" w:rsidP="00D9484B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5E678F" w:rsidRDefault="00F264B7" w:rsidP="005E678F">
      <w:pPr>
        <w:spacing w:line="276" w:lineRule="auto"/>
        <w:rPr>
          <w:sz w:val="26"/>
          <w:szCs w:val="26"/>
        </w:rPr>
      </w:pPr>
      <w:bookmarkStart w:id="7" w:name="chuong_pl_2_name"/>
      <w:bookmarkEnd w:id="6"/>
      <w:r>
        <w:rPr>
          <w:sz w:val="26"/>
          <w:szCs w:val="26"/>
        </w:rPr>
        <w:lastRenderedPageBreak/>
        <w:t xml:space="preserve">         </w:t>
      </w:r>
      <w:bookmarkStart w:id="8" w:name="_GoBack"/>
      <w:bookmarkEnd w:id="8"/>
      <w:r w:rsidR="005E678F">
        <w:rPr>
          <w:sz w:val="26"/>
          <w:szCs w:val="26"/>
        </w:rPr>
        <w:t>UBND HUYỆN KIM ĐỘNG</w:t>
      </w:r>
    </w:p>
    <w:p w:rsidR="005E678F" w:rsidRPr="00B3110D" w:rsidRDefault="005E678F" w:rsidP="005E678F">
      <w:pPr>
        <w:spacing w:line="276" w:lineRule="auto"/>
        <w:rPr>
          <w:b/>
          <w:sz w:val="26"/>
          <w:szCs w:val="26"/>
        </w:rPr>
      </w:pPr>
      <w:r w:rsidRPr="00B3110D">
        <w:rPr>
          <w:b/>
          <w:sz w:val="26"/>
          <w:szCs w:val="26"/>
        </w:rPr>
        <w:t>TRƯỜNG MẦM NON LƯƠNG BẰNG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7"/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  <w:bookmarkStart w:id="9" w:name="chuong_pl_2_name_name"/>
      <w:r w:rsidRPr="00E5272D">
        <w:rPr>
          <w:b/>
          <w:bCs/>
          <w:sz w:val="26"/>
          <w:szCs w:val="26"/>
          <w:lang w:val="vi-VN"/>
        </w:rPr>
        <w:t>Công khai chất lượng</w:t>
      </w:r>
      <w:r w:rsidRPr="00E5272D">
        <w:rPr>
          <w:b/>
          <w:bCs/>
          <w:sz w:val="26"/>
          <w:szCs w:val="26"/>
        </w:rPr>
        <w:t xml:space="preserve"> giáo dục</w:t>
      </w:r>
      <w:r w:rsidRPr="00E5272D">
        <w:rPr>
          <w:b/>
          <w:bCs/>
          <w:sz w:val="26"/>
          <w:szCs w:val="26"/>
          <w:lang w:val="vi-VN"/>
        </w:rPr>
        <w:t xml:space="preserve"> thực tế, năm học</w:t>
      </w:r>
      <w:bookmarkEnd w:id="9"/>
      <w:r w:rsidR="001B6843">
        <w:rPr>
          <w:b/>
          <w:bCs/>
          <w:sz w:val="26"/>
          <w:szCs w:val="26"/>
          <w:lang w:val="vi-VN"/>
        </w:rPr>
        <w:t xml:space="preserve"> 2023-2024</w:t>
      </w:r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4B054" wp14:editId="05BD49CE">
                <wp:simplePos x="0" y="0"/>
                <wp:positionH relativeFrom="column">
                  <wp:posOffset>2175530</wp:posOffset>
                </wp:positionH>
                <wp:positionV relativeFrom="paragraph">
                  <wp:posOffset>39858</wp:posOffset>
                </wp:positionV>
                <wp:extent cx="1235947" cy="10049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947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B941A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3.15pt" to="268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164"/>
        <w:gridCol w:w="793"/>
        <w:gridCol w:w="863"/>
        <w:gridCol w:w="812"/>
        <w:gridCol w:w="993"/>
        <w:gridCol w:w="742"/>
        <w:gridCol w:w="686"/>
        <w:gridCol w:w="717"/>
      </w:tblGrid>
      <w:tr w:rsidR="00F444E9" w:rsidRPr="00E5272D" w:rsidTr="00F444E9"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456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150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B86982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86982">
              <w:rPr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1B6843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1B6843">
              <w:rPr>
                <w:sz w:val="26"/>
                <w:szCs w:val="26"/>
              </w:rPr>
              <w:t>0</w:t>
            </w:r>
          </w:p>
        </w:tc>
      </w:tr>
      <w:tr w:rsidR="00B86982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150</w:t>
            </w:r>
          </w:p>
        </w:tc>
      </w:tr>
      <w:tr w:rsidR="00B86982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150</w:t>
            </w:r>
          </w:p>
        </w:tc>
      </w:tr>
      <w:tr w:rsidR="00B86982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B86982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150</w:t>
            </w:r>
          </w:p>
        </w:tc>
      </w:tr>
      <w:tr w:rsidR="00B86982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6982" w:rsidRPr="00E5272D" w:rsidTr="00F444E9"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DC66E8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449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178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149</w:t>
            </w:r>
          </w:p>
        </w:tc>
      </w:tr>
      <w:tr w:rsidR="00B86982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982" w:rsidRPr="00E5272D" w:rsidRDefault="00B86982" w:rsidP="00B86982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DC66E8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449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178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149</w:t>
            </w:r>
          </w:p>
        </w:tc>
      </w:tr>
      <w:tr w:rsidR="00B86982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982" w:rsidRPr="00E5272D" w:rsidRDefault="00B86982" w:rsidP="00B86982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DC66E8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</w:tr>
      <w:tr w:rsidR="00B86982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982" w:rsidRPr="00E5272D" w:rsidRDefault="00B86982" w:rsidP="00B86982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DC66E8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</w:tr>
      <w:tr w:rsidR="00B86982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982" w:rsidRPr="00E5272D" w:rsidRDefault="00B86982" w:rsidP="00B86982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B86982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B86982" w:rsidRPr="00E5272D" w:rsidTr="006462D8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150</w:t>
            </w:r>
          </w:p>
        </w:tc>
      </w:tr>
      <w:tr w:rsidR="00B86982" w:rsidRPr="00E5272D" w:rsidTr="001B684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- </w:t>
            </w:r>
            <w:r w:rsidRPr="00E5272D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B86982" w:rsidRPr="00E5272D" w:rsidTr="001B6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82" w:rsidRPr="00E5272D" w:rsidRDefault="00B86982" w:rsidP="00B86982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r w:rsidRPr="00E5272D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E5272D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86982" w:rsidRPr="001B6843" w:rsidRDefault="00B86982" w:rsidP="00B869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150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5484"/>
      </w:tblGrid>
      <w:tr w:rsidR="001B6843" w:rsidRPr="00E5272D" w:rsidTr="00FA346A">
        <w:tc>
          <w:tcPr>
            <w:tcW w:w="2110" w:type="pct"/>
            <w:hideMark/>
          </w:tcPr>
          <w:p w:rsidR="001B6843" w:rsidRPr="00E5272D" w:rsidRDefault="001B6843" w:rsidP="006462D8">
            <w:pPr>
              <w:jc w:val="both"/>
              <w:rPr>
                <w:sz w:val="26"/>
                <w:szCs w:val="26"/>
              </w:rPr>
            </w:pPr>
            <w:bookmarkStart w:id="10" w:name="chuong_pl_4"/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0" w:type="pct"/>
            <w:hideMark/>
          </w:tcPr>
          <w:p w:rsidR="001B6843" w:rsidRPr="005E678F" w:rsidRDefault="001B6843" w:rsidP="006462D8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20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5E678F">
              <w:rPr>
                <w:i/>
                <w:lang w:val="vi-VN"/>
              </w:rPr>
              <w:t>(Ký tên và đóng dấu)</w:t>
            </w:r>
          </w:p>
          <w:p w:rsidR="005E678F" w:rsidRDefault="005E678F" w:rsidP="006462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49C51BA8" wp14:editId="29C2E23C">
                  <wp:extent cx="2449001" cy="978011"/>
                  <wp:effectExtent l="0" t="0" r="8890" b="0"/>
                  <wp:docPr id="5" name="Picture 5" descr="chữ kí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ữ kí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60" cy="97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78F" w:rsidRPr="00E5272D" w:rsidRDefault="005E678F" w:rsidP="005E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Vũ Thị Thuý</w:t>
            </w:r>
          </w:p>
          <w:p w:rsidR="005E678F" w:rsidRPr="005E678F" w:rsidRDefault="005E678F" w:rsidP="006462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6843" w:rsidRPr="00E5272D" w:rsidRDefault="001B6843" w:rsidP="001B6843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lastRenderedPageBreak/>
        <w:t> </w:t>
      </w:r>
    </w:p>
    <w:p w:rsidR="001B6843" w:rsidRDefault="001B6843" w:rsidP="001B6843">
      <w:pPr>
        <w:jc w:val="both"/>
        <w:rPr>
          <w:b/>
          <w:bCs/>
          <w:sz w:val="26"/>
          <w:szCs w:val="26"/>
        </w:rPr>
      </w:pPr>
    </w:p>
    <w:p w:rsidR="0014774F" w:rsidRPr="00E5272D" w:rsidRDefault="0014774F" w:rsidP="001B6843">
      <w:pPr>
        <w:jc w:val="both"/>
        <w:rPr>
          <w:b/>
          <w:bCs/>
          <w:sz w:val="26"/>
          <w:szCs w:val="26"/>
        </w:rPr>
      </w:pPr>
    </w:p>
    <w:p w:rsidR="00F444E9" w:rsidRPr="00E5272D" w:rsidRDefault="001B6843" w:rsidP="005E678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FA346A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 </w:t>
      </w:r>
    </w:p>
    <w:bookmarkEnd w:id="10"/>
    <w:p w:rsidR="00FA346A" w:rsidRPr="00E5272D" w:rsidRDefault="00FA346A" w:rsidP="00E5272D">
      <w:pPr>
        <w:rPr>
          <w:sz w:val="26"/>
          <w:szCs w:val="26"/>
        </w:rPr>
      </w:pPr>
    </w:p>
    <w:sectPr w:rsidR="00FA346A" w:rsidRPr="00E5272D" w:rsidSect="005E678F">
      <w:pgSz w:w="11907" w:h="16840" w:code="9"/>
      <w:pgMar w:top="1138" w:right="720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9"/>
    <w:rsid w:val="00037516"/>
    <w:rsid w:val="00066B41"/>
    <w:rsid w:val="000A5277"/>
    <w:rsid w:val="000A5735"/>
    <w:rsid w:val="0014774F"/>
    <w:rsid w:val="001725BD"/>
    <w:rsid w:val="00177799"/>
    <w:rsid w:val="001B6843"/>
    <w:rsid w:val="001D4A9C"/>
    <w:rsid w:val="00226E9A"/>
    <w:rsid w:val="003340FD"/>
    <w:rsid w:val="003953CE"/>
    <w:rsid w:val="003961EF"/>
    <w:rsid w:val="004014FC"/>
    <w:rsid w:val="00437D6A"/>
    <w:rsid w:val="005700A5"/>
    <w:rsid w:val="005B097A"/>
    <w:rsid w:val="005E678F"/>
    <w:rsid w:val="005F1622"/>
    <w:rsid w:val="006462D8"/>
    <w:rsid w:val="00723C09"/>
    <w:rsid w:val="00766EEF"/>
    <w:rsid w:val="007711A3"/>
    <w:rsid w:val="00811A4B"/>
    <w:rsid w:val="008E293B"/>
    <w:rsid w:val="008F3338"/>
    <w:rsid w:val="00906939"/>
    <w:rsid w:val="00B252A4"/>
    <w:rsid w:val="00B3110D"/>
    <w:rsid w:val="00B81D46"/>
    <w:rsid w:val="00B86982"/>
    <w:rsid w:val="00CA5DE7"/>
    <w:rsid w:val="00D06EB2"/>
    <w:rsid w:val="00D210F5"/>
    <w:rsid w:val="00D9484B"/>
    <w:rsid w:val="00DC66E8"/>
    <w:rsid w:val="00E5272D"/>
    <w:rsid w:val="00EC30E0"/>
    <w:rsid w:val="00EF0208"/>
    <w:rsid w:val="00F264B7"/>
    <w:rsid w:val="00F444E9"/>
    <w:rsid w:val="00FA346A"/>
    <w:rsid w:val="00FB43C3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62EC"/>
  <w15:docId w15:val="{504EAC35-EA2D-453A-8F7D-9B34560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35</cp:revision>
  <cp:lastPrinted>2023-09-29T09:33:00Z</cp:lastPrinted>
  <dcterms:created xsi:type="dcterms:W3CDTF">2020-09-21T02:10:00Z</dcterms:created>
  <dcterms:modified xsi:type="dcterms:W3CDTF">2023-10-04T08:08:00Z</dcterms:modified>
</cp:coreProperties>
</file>